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20"/>
        <w:gridCol w:w="4837"/>
        <w:gridCol w:w="1142"/>
        <w:gridCol w:w="1100"/>
        <w:gridCol w:w="2580"/>
        <w:gridCol w:w="1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bookmarkStart w:id="0" w:name="RANGE_A1_E20"/>
            <w:bookmarkStart w:id="1" w:name="_Hlk34833431"/>
            <w:r>
              <w:rPr>
                <w:sz w:val="24"/>
                <w:szCs w:val="24"/>
              </w:rPr>
              <w:t>附件</w:t>
            </w:r>
            <w:r>
              <w:rPr>
                <w:rFonts w:hint="eastAsia"/>
                <w:sz w:val="24"/>
                <w:szCs w:val="24"/>
              </w:rPr>
              <w:t>3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b/>
                <w:bCs/>
                <w:sz w:val="32"/>
                <w:szCs w:val="32"/>
              </w:rPr>
              <w:t>第</w:t>
            </w:r>
            <w:r>
              <w:rPr>
                <w:rFonts w:hint="eastAsia" w:eastAsia="黑体"/>
                <w:b/>
                <w:bCs/>
                <w:sz w:val="32"/>
                <w:szCs w:val="32"/>
                <w:lang w:val="en-US" w:eastAsia="zh-CN"/>
              </w:rPr>
              <w:t>六</w:t>
            </w:r>
            <w:r>
              <w:rPr>
                <w:rFonts w:eastAsia="黑体"/>
                <w:b/>
                <w:bCs/>
                <w:sz w:val="32"/>
                <w:szCs w:val="32"/>
              </w:rPr>
              <w:t>届全国大学生冶金科技竞赛高校推荐竞赛作品汇总表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学校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452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（学校主管部门公章）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作品类别</w:t>
            </w:r>
          </w:p>
        </w:tc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排序</w:t>
            </w:r>
          </w:p>
        </w:tc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队长姓名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队员姓名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创意设计类</w:t>
            </w:r>
          </w:p>
        </w:tc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……</w:t>
            </w:r>
          </w:p>
        </w:tc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科技创新类</w:t>
            </w:r>
          </w:p>
        </w:tc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……</w:t>
            </w:r>
          </w:p>
        </w:tc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仿真实训类</w:t>
            </w:r>
          </w:p>
        </w:tc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——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——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——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……</w:t>
            </w:r>
          </w:p>
        </w:tc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——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备注</w:t>
            </w:r>
          </w:p>
        </w:tc>
        <w:tc>
          <w:tcPr>
            <w:tcW w:w="452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1、请打印一份并加盖</w:t>
            </w:r>
            <w:r>
              <w:rPr>
                <w:rFonts w:hint="eastAsia"/>
                <w:kern w:val="0"/>
                <w:sz w:val="22"/>
                <w:szCs w:val="22"/>
              </w:rPr>
              <w:t>学校主管部门</w:t>
            </w:r>
            <w:r>
              <w:rPr>
                <w:kern w:val="0"/>
                <w:sz w:val="22"/>
                <w:szCs w:val="22"/>
              </w:rPr>
              <w:t>公章，与学校的所有团队的纸质材料一同寄送至竞赛组织委员会；</w:t>
            </w:r>
          </w:p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2、仿真实训类无需填写作品名称；</w:t>
            </w:r>
          </w:p>
          <w:p>
            <w:pPr>
              <w:widowControl/>
              <w:rPr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3、请学校按照作品类别排序</w:t>
            </w:r>
            <w:r>
              <w:rPr>
                <w:rFonts w:hint="eastAsia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，作品需按照附件4的申报类别准确分类。</w:t>
            </w:r>
          </w:p>
          <w:p>
            <w:pPr>
              <w:widowControl/>
              <w:rPr>
                <w:rFonts w:hint="eastAsia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4、作品名称、类别、队长等重要信息以第一次提交为准，后续不得更换和调整。</w:t>
            </w:r>
          </w:p>
          <w:p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5</w:t>
            </w:r>
            <w:r>
              <w:rPr>
                <w:kern w:val="0"/>
                <w:sz w:val="22"/>
                <w:szCs w:val="22"/>
              </w:rPr>
              <w:t>、截止日期为202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3</w:t>
            </w:r>
            <w:bookmarkStart w:id="2" w:name="_GoBack"/>
            <w:bookmarkEnd w:id="2"/>
            <w:r>
              <w:rPr>
                <w:kern w:val="0"/>
                <w:sz w:val="22"/>
                <w:szCs w:val="22"/>
              </w:rPr>
              <w:t>年5月25日。</w:t>
            </w:r>
          </w:p>
        </w:tc>
      </w:tr>
      <w:bookmarkEnd w:id="1"/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iMGNmMjYzYjAwZDRmZDJiY2E0YjQwMDg0ZmNlNjcifQ=="/>
  </w:docVars>
  <w:rsids>
    <w:rsidRoot w:val="00B65059"/>
    <w:rsid w:val="000D3355"/>
    <w:rsid w:val="009513C1"/>
    <w:rsid w:val="009A18AA"/>
    <w:rsid w:val="00B65059"/>
    <w:rsid w:val="016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255</Characters>
  <Lines>2</Lines>
  <Paragraphs>1</Paragraphs>
  <TotalTime>4</TotalTime>
  <ScaleCrop>false</ScaleCrop>
  <LinksUpToDate>false</LinksUpToDate>
  <CharactersWithSpaces>255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2020-03-11T07:38:00Z</dcterms:created>
  <dc:creator>Chai Yifan</dc:creator>
  <cp:lastModifiedBy>cruise凝</cp:lastModifiedBy>
  <dcterms:modified xsi:type="dcterms:W3CDTF">2023-04-15T13:03:27Z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DD3704FFDF54438590B15BBBED988F2B_12</vt:lpwstr>
  </property>
</Properties>
</file>